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C86D" w14:textId="77777777" w:rsidR="00A97805" w:rsidRDefault="00A97805" w:rsidP="00A97805"/>
    <w:tbl>
      <w:tblPr>
        <w:tblStyle w:val="a3"/>
        <w:tblpPr w:leftFromText="180" w:rightFromText="180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2106"/>
        <w:gridCol w:w="2106"/>
        <w:gridCol w:w="2107"/>
        <w:gridCol w:w="2107"/>
      </w:tblGrid>
      <w:tr w:rsidR="00DC1819" w:rsidRPr="00DF093E" w14:paraId="0941C870" w14:textId="77777777" w:rsidTr="00DC1819">
        <w:trPr>
          <w:trHeight w:val="726"/>
        </w:trPr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6E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632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6F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3" w14:textId="77777777" w:rsidTr="00DC1819">
        <w:trPr>
          <w:trHeight w:val="714"/>
        </w:trPr>
        <w:tc>
          <w:tcPr>
            <w:tcW w:w="2106" w:type="dxa"/>
            <w:tcBorders>
              <w:left w:val="thinThickSmallGap" w:sz="24" w:space="0" w:color="auto"/>
            </w:tcBorders>
          </w:tcPr>
          <w:p w14:paraId="0941C871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6320" w:type="dxa"/>
            <w:gridSpan w:val="3"/>
            <w:tcBorders>
              <w:right w:val="thinThickSmallGap" w:sz="24" w:space="0" w:color="auto"/>
            </w:tcBorders>
          </w:tcPr>
          <w:p w14:paraId="0941C872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6" w14:textId="77777777" w:rsidTr="00DC1819">
        <w:trPr>
          <w:trHeight w:val="714"/>
        </w:trPr>
        <w:tc>
          <w:tcPr>
            <w:tcW w:w="2106" w:type="dxa"/>
            <w:tcBorders>
              <w:left w:val="thinThickSmallGap" w:sz="24" w:space="0" w:color="auto"/>
            </w:tcBorders>
          </w:tcPr>
          <w:p w14:paraId="0941C874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6320" w:type="dxa"/>
            <w:gridSpan w:val="3"/>
            <w:tcBorders>
              <w:right w:val="thinThickSmallGap" w:sz="24" w:space="0" w:color="auto"/>
            </w:tcBorders>
          </w:tcPr>
          <w:p w14:paraId="0941C875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B" w14:textId="77777777" w:rsidTr="00DC1819">
        <w:trPr>
          <w:trHeight w:val="726"/>
        </w:trPr>
        <w:tc>
          <w:tcPr>
            <w:tcW w:w="210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77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2106" w:type="dxa"/>
            <w:tcBorders>
              <w:bottom w:val="thinThickSmallGap" w:sz="24" w:space="0" w:color="auto"/>
            </w:tcBorders>
          </w:tcPr>
          <w:p w14:paraId="0941C878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14:paraId="0941C879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21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7A" w14:textId="77777777" w:rsidR="00DC1819" w:rsidRPr="00DF093E" w:rsidRDefault="00DC1819" w:rsidP="00DC1819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70"/>
        <w:gridCol w:w="4993"/>
      </w:tblGrid>
      <w:tr w:rsidR="00A97805" w:rsidRPr="00DF093E" w14:paraId="0941C881" w14:textId="77777777" w:rsidTr="00F74F95">
        <w:tc>
          <w:tcPr>
            <w:tcW w:w="45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7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F093E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970" w:type="dxa"/>
            <w:tcBorders>
              <w:top w:val="thinThickSmallGap" w:sz="24" w:space="0" w:color="auto"/>
            </w:tcBorders>
          </w:tcPr>
          <w:p w14:paraId="0941C87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申請IP用途</w:t>
            </w:r>
          </w:p>
        </w:tc>
        <w:tc>
          <w:tcPr>
            <w:tcW w:w="4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7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8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8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970" w:type="dxa"/>
          </w:tcPr>
          <w:p w14:paraId="0941C88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申請IP實際位置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89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970" w:type="dxa"/>
          </w:tcPr>
          <w:p w14:paraId="0941C88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申請IP是否為伺服器</w:t>
            </w:r>
            <w:r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請詳細填寫以下事項)</w:t>
            </w:r>
          </w:p>
        </w:tc>
      </w:tr>
      <w:tr w:rsidR="00A97805" w:rsidRPr="00DF093E" w14:paraId="0941C88E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8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負責人(可複數)</w:t>
            </w:r>
          </w:p>
          <w:p w14:paraId="0941C88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0" w14:textId="77777777" w:rsidR="00A97805" w:rsidRPr="00DF093E" w:rsidRDefault="004E4C4E" w:rsidP="00A50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系統主機名稱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4E4C4E" w:rsidRPr="00DF093E" w14:paraId="0941C896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3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4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作業系統版本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5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A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系統實體主機廠牌型號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E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系統CPU資訊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A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系統記憶體容量資訊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A7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系統空間大小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5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(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請詳細註明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各槽總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空間容量</w:t>
            </w:r>
            <w:r w:rsidRPr="00DF093E">
              <w:rPr>
                <w:rFonts w:ascii="標楷體" w:eastAsia="標楷體" w:hAnsi="標楷體" w:hint="eastAsia"/>
              </w:rPr>
              <w:t>)</w:t>
            </w:r>
          </w:p>
          <w:p w14:paraId="0941C8A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AC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是否連結外部儲存體空間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A" w14:textId="77777777" w:rsidR="00A97805" w:rsidRPr="00DF093E" w:rsidRDefault="004E4C4E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="00A97805" w:rsidRPr="00DF093E">
              <w:rPr>
                <w:rFonts w:ascii="標楷體" w:eastAsia="標楷體" w:hAnsi="標楷體" w:hint="eastAsia"/>
              </w:rPr>
              <w:t>(</w:t>
            </w:r>
            <w:r w:rsidR="00A97805" w:rsidRPr="00DF093E">
              <w:rPr>
                <w:rFonts w:ascii="標楷體" w:eastAsia="標楷體" w:hAnsi="標楷體" w:hint="eastAsia"/>
                <w:sz w:val="20"/>
                <w:szCs w:val="20"/>
              </w:rPr>
              <w:t>請詳細註明連結空間容量</w:t>
            </w:r>
            <w:r w:rsidR="00A97805" w:rsidRPr="00DF093E">
              <w:rPr>
                <w:rFonts w:ascii="標楷體" w:eastAsia="標楷體" w:hAnsi="標楷體" w:hint="eastAsia"/>
              </w:rPr>
              <w:t>)</w:t>
            </w:r>
          </w:p>
          <w:p w14:paraId="0941C8A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B0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E" w14:textId="77777777" w:rsidR="00A97805" w:rsidRPr="00DF093E" w:rsidRDefault="00A97805" w:rsidP="004E4C4E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是否加入網域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</w:p>
        </w:tc>
      </w:tr>
      <w:tr w:rsidR="00A97805" w:rsidRPr="00DF093E" w14:paraId="0941C8B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是否需DNS解析服務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請註明申請解析名稱)</w:t>
            </w:r>
          </w:p>
          <w:p w14:paraId="0941C8B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B9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是否安裝防毒軟體完成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</w:p>
        </w:tc>
      </w:tr>
      <w:tr w:rsidR="00A97805" w:rsidRPr="00DF093E" w14:paraId="0941C8C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開放外部存取網路服務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B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B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B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C0" w14:textId="77777777" w:rsidR="00A97805" w:rsidRDefault="00A97805" w:rsidP="00A508EF">
            <w:pPr>
              <w:rPr>
                <w:rFonts w:ascii="標楷體" w:eastAsia="標楷體" w:hAnsi="標楷體"/>
              </w:rPr>
            </w:pPr>
          </w:p>
          <w:p w14:paraId="0941C8C1" w14:textId="77777777" w:rsidR="00544879" w:rsidRPr="00DF093E" w:rsidRDefault="00544879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CB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C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C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開放對外存取服務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C5" w14:textId="77777777" w:rsidR="00A97805" w:rsidRDefault="00A97805" w:rsidP="00A508EF">
            <w:pPr>
              <w:rPr>
                <w:rFonts w:ascii="標楷體" w:eastAsia="標楷體" w:hAnsi="標楷體"/>
              </w:rPr>
            </w:pPr>
          </w:p>
          <w:p w14:paraId="0941C8C6" w14:textId="77777777" w:rsidR="00544879" w:rsidRPr="00DF093E" w:rsidRDefault="00544879" w:rsidP="00A508EF">
            <w:pPr>
              <w:rPr>
                <w:rFonts w:ascii="標楷體" w:eastAsia="標楷體" w:hAnsi="標楷體"/>
              </w:rPr>
            </w:pPr>
          </w:p>
          <w:p w14:paraId="0941C8C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C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C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C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D0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C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C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是否設定定期系統更新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C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請註明自動更新時間)</w:t>
            </w:r>
          </w:p>
          <w:p w14:paraId="0941C8C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系統是否需要定期重啓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</w:t>
            </w:r>
            <w:r w:rsidRPr="00DF093E">
              <w:rPr>
                <w:rFonts w:ascii="標楷體" w:eastAsia="標楷體" w:hAnsi="標楷體"/>
              </w:rPr>
              <w:t xml:space="preserve"> </w:t>
            </w:r>
            <w:r w:rsidRPr="00DF093E">
              <w:rPr>
                <w:rFonts w:ascii="標楷體" w:eastAsia="標楷體" w:hAnsi="標楷體" w:hint="eastAsia"/>
              </w:rPr>
              <w:t>□</w:t>
            </w:r>
            <w:r w:rsidRPr="00DF093E">
              <w:rPr>
                <w:rFonts w:ascii="標楷體" w:eastAsia="標楷體" w:hAnsi="標楷體"/>
              </w:rPr>
              <w:t xml:space="preserve"> </w:t>
            </w:r>
            <w:r w:rsidRPr="00DF093E">
              <w:rPr>
                <w:rFonts w:ascii="標楷體" w:eastAsia="標楷體" w:hAnsi="標楷體" w:hint="eastAsia"/>
              </w:rPr>
              <w:t>否</w:t>
            </w:r>
            <w:r w:rsidRPr="00DF093E">
              <w:rPr>
                <w:rFonts w:ascii="標楷體" w:eastAsia="標楷體" w:hAnsi="標楷體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請註明重啓時間</w:t>
            </w:r>
            <w:r w:rsidRPr="00DF093E">
              <w:rPr>
                <w:rFonts w:ascii="標楷體" w:eastAsia="標楷體" w:hAnsi="標楷體"/>
              </w:rPr>
              <w:t>)</w:t>
            </w:r>
          </w:p>
          <w:p w14:paraId="0941C8D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A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系統是否定期備份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請備份時程和放置位置)</w:t>
            </w:r>
          </w:p>
          <w:p w14:paraId="0941C8D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F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系統是否需第三方軟體備份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請註明希望備份時程)</w:t>
            </w:r>
          </w:p>
          <w:p w14:paraId="0941C8D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E3" w14:textId="77777777" w:rsidTr="00F74F95">
        <w:trPr>
          <w:trHeight w:val="1586"/>
        </w:trPr>
        <w:tc>
          <w:tcPr>
            <w:tcW w:w="4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E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tcBorders>
              <w:bottom w:val="thinThickSmallGap" w:sz="24" w:space="0" w:color="auto"/>
            </w:tcBorders>
          </w:tcPr>
          <w:p w14:paraId="0941C8E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499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E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</w:tbl>
    <w:p w14:paraId="0941C8E4" w14:textId="77777777" w:rsidR="00A97805" w:rsidRDefault="00A97805" w:rsidP="00A9780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5316"/>
      </w:tblGrid>
      <w:tr w:rsidR="00A97805" w:rsidRPr="00DF093E" w14:paraId="0941C8E8" w14:textId="77777777" w:rsidTr="00A508EF">
        <w:trPr>
          <w:trHeight w:val="741"/>
        </w:trPr>
        <w:tc>
          <w:tcPr>
            <w:tcW w:w="31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E5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DF093E">
              <w:rPr>
                <w:rFonts w:ascii="標楷體" w:eastAsia="標楷體" w:hAnsi="標楷體" w:hint="eastAsia"/>
                <w:b/>
                <w:szCs w:val="24"/>
              </w:rPr>
              <w:t>資訊中心系統負責人審核</w:t>
            </w:r>
          </w:p>
          <w:p w14:paraId="0941C8E6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E7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EC" w14:textId="77777777" w:rsidTr="00A508EF">
        <w:trPr>
          <w:trHeight w:val="729"/>
        </w:trPr>
        <w:tc>
          <w:tcPr>
            <w:tcW w:w="3108" w:type="dxa"/>
            <w:tcBorders>
              <w:left w:val="thinThickSmallGap" w:sz="24" w:space="0" w:color="auto"/>
            </w:tcBorders>
          </w:tcPr>
          <w:p w14:paraId="0941C8E9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DF093E">
              <w:rPr>
                <w:rFonts w:ascii="標楷體" w:eastAsia="標楷體" w:hAnsi="標楷體" w:hint="eastAsia"/>
                <w:b/>
                <w:szCs w:val="24"/>
              </w:rPr>
              <w:t>資訊中心網路負責人審核</w:t>
            </w:r>
          </w:p>
          <w:p w14:paraId="0941C8EA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EB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F0" w14:textId="77777777" w:rsidTr="00A508EF">
        <w:trPr>
          <w:trHeight w:val="729"/>
        </w:trPr>
        <w:tc>
          <w:tcPr>
            <w:tcW w:w="3108" w:type="dxa"/>
            <w:tcBorders>
              <w:left w:val="thinThickSmallGap" w:sz="24" w:space="0" w:color="auto"/>
            </w:tcBorders>
          </w:tcPr>
          <w:p w14:paraId="0941C8ED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DF093E">
              <w:rPr>
                <w:rFonts w:ascii="標楷體" w:eastAsia="標楷體" w:hAnsi="標楷體" w:hint="eastAsia"/>
                <w:b/>
                <w:szCs w:val="24"/>
              </w:rPr>
              <w:t>資訊中心主管審核</w:t>
            </w:r>
          </w:p>
          <w:p w14:paraId="0941C8EE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EF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F6" w14:textId="77777777" w:rsidTr="00A508EF">
        <w:trPr>
          <w:trHeight w:val="475"/>
        </w:trPr>
        <w:tc>
          <w:tcPr>
            <w:tcW w:w="3108" w:type="dxa"/>
            <w:vMerge w:val="restart"/>
            <w:tcBorders>
              <w:left w:val="thinThickSmallGap" w:sz="24" w:space="0" w:color="auto"/>
            </w:tcBorders>
          </w:tcPr>
          <w:p w14:paraId="0941C8F1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DF093E">
              <w:rPr>
                <w:rFonts w:ascii="標楷體" w:eastAsia="標楷體" w:hAnsi="標楷體" w:hint="eastAsia"/>
                <w:b/>
                <w:szCs w:val="24"/>
              </w:rPr>
              <w:t>核發正式IP</w:t>
            </w:r>
            <w:r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  <w:p w14:paraId="0941C8F2" w14:textId="77777777" w:rsidR="00A97805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941C8F3" w14:textId="77777777" w:rsidR="00A97805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941C8F4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5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7F2B23">
              <w:rPr>
                <w:rFonts w:ascii="標楷體" w:eastAsia="標楷體" w:hAnsi="標楷體" w:hint="eastAsia"/>
                <w:b/>
                <w:szCs w:val="24"/>
              </w:rPr>
              <w:t>IP位置：</w:t>
            </w:r>
          </w:p>
        </w:tc>
      </w:tr>
      <w:tr w:rsidR="00A97805" w:rsidRPr="00DF093E" w14:paraId="0941C8F9" w14:textId="77777777" w:rsidTr="00A508EF">
        <w:trPr>
          <w:trHeight w:val="463"/>
        </w:trPr>
        <w:tc>
          <w:tcPr>
            <w:tcW w:w="3108" w:type="dxa"/>
            <w:vMerge/>
            <w:tcBorders>
              <w:left w:val="thinThickSmallGap" w:sz="24" w:space="0" w:color="auto"/>
            </w:tcBorders>
          </w:tcPr>
          <w:p w14:paraId="0941C8F7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8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7F2B23">
              <w:rPr>
                <w:rFonts w:ascii="標楷體" w:eastAsia="標楷體" w:hAnsi="標楷體" w:hint="eastAsia"/>
                <w:b/>
                <w:szCs w:val="24"/>
              </w:rPr>
              <w:t>子網路遮罩：</w:t>
            </w:r>
          </w:p>
        </w:tc>
      </w:tr>
      <w:tr w:rsidR="00A97805" w:rsidRPr="00DF093E" w14:paraId="0941C8FC" w14:textId="77777777" w:rsidTr="00A508EF">
        <w:trPr>
          <w:trHeight w:val="501"/>
        </w:trPr>
        <w:tc>
          <w:tcPr>
            <w:tcW w:w="3108" w:type="dxa"/>
            <w:vMerge/>
            <w:tcBorders>
              <w:left w:val="thinThickSmallGap" w:sz="24" w:space="0" w:color="auto"/>
            </w:tcBorders>
          </w:tcPr>
          <w:p w14:paraId="0941C8FA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B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F2B23">
              <w:rPr>
                <w:rFonts w:ascii="標楷體" w:eastAsia="標楷體" w:hAnsi="標楷體" w:hint="eastAsia"/>
                <w:b/>
                <w:szCs w:val="24"/>
              </w:rPr>
              <w:t>路由閘道</w:t>
            </w:r>
            <w:proofErr w:type="gramEnd"/>
            <w:r w:rsidRPr="007F2B2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A97805" w:rsidRPr="00DF093E" w14:paraId="0941C8FF" w14:textId="77777777" w:rsidTr="00544879">
        <w:trPr>
          <w:trHeight w:val="2122"/>
        </w:trPr>
        <w:tc>
          <w:tcPr>
            <w:tcW w:w="31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FD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53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FE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941C900" w14:textId="77777777" w:rsidR="00A97805" w:rsidRPr="00A97805" w:rsidRDefault="00A97805" w:rsidP="00A97805"/>
    <w:sectPr w:rsidR="00A97805" w:rsidRPr="00A9780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1C903" w14:textId="77777777" w:rsidR="00073AE4" w:rsidRDefault="00073AE4" w:rsidP="00073AE4">
      <w:r>
        <w:separator/>
      </w:r>
    </w:p>
  </w:endnote>
  <w:endnote w:type="continuationSeparator" w:id="0">
    <w:p w14:paraId="0941C904" w14:textId="77777777" w:rsidR="00073AE4" w:rsidRDefault="00073AE4" w:rsidP="0007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1C901" w14:textId="77777777" w:rsidR="00073AE4" w:rsidRDefault="00073AE4" w:rsidP="00073AE4">
      <w:r>
        <w:separator/>
      </w:r>
    </w:p>
  </w:footnote>
  <w:footnote w:type="continuationSeparator" w:id="0">
    <w:p w14:paraId="0941C902" w14:textId="77777777" w:rsidR="00073AE4" w:rsidRDefault="00073AE4" w:rsidP="0007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2" w:type="dxa"/>
      <w:jc w:val="center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A13A9F" w:rsidRPr="00F46CF3" w14:paraId="0941C906" w14:textId="77777777" w:rsidTr="00C537CE">
      <w:trPr>
        <w:trHeight w:val="65"/>
        <w:jc w:val="center"/>
      </w:trPr>
      <w:tc>
        <w:tcPr>
          <w:tcW w:w="9742" w:type="dxa"/>
          <w:gridSpan w:val="6"/>
          <w:vAlign w:val="center"/>
        </w:tcPr>
        <w:p w14:paraId="0941C905" w14:textId="77777777" w:rsidR="00A13A9F" w:rsidRPr="00A13A9F" w:rsidRDefault="00A13A9F" w:rsidP="00A13A9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馬偕醫學訊資訊中心伺服器IP</w:t>
          </w:r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申請表</w:t>
          </w:r>
        </w:p>
      </w:tc>
    </w:tr>
    <w:tr w:rsidR="00A13A9F" w:rsidRPr="00C12061" w14:paraId="0941C90D" w14:textId="77777777" w:rsidTr="00C537CE">
      <w:trPr>
        <w:cantSplit/>
        <w:trHeight w:val="65"/>
        <w:jc w:val="center"/>
      </w:trPr>
      <w:tc>
        <w:tcPr>
          <w:tcW w:w="1360" w:type="dxa"/>
          <w:vAlign w:val="center"/>
        </w:tcPr>
        <w:p w14:paraId="0941C907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0941C908" w14:textId="7CF070BB" w:rsidR="00A13A9F" w:rsidRPr="00A13A9F" w:rsidRDefault="00BE66CE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F-A4100-030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0941C909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0941C90A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0941C90B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版</w:t>
          </w:r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0941C90C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13A9F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14:paraId="0941C90E" w14:textId="1BE19581" w:rsidR="00073AE4" w:rsidRPr="00F74F95" w:rsidRDefault="00F74F95">
    <w:pPr>
      <w:pStyle w:val="a5"/>
      <w:rPr>
        <w:rFonts w:ascii="標楷體" w:eastAsia="標楷體" w:hAnsi="標楷體"/>
        <w:sz w:val="24"/>
      </w:rPr>
    </w:pPr>
    <w:r w:rsidRPr="00F74F95">
      <w:rPr>
        <w:rFonts w:ascii="標楷體" w:eastAsia="標楷體" w:hAnsi="標楷體" w:hint="eastAsia"/>
        <w:sz w:val="24"/>
      </w:rPr>
      <w:t>紀錄編號: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620"/>
    <w:multiLevelType w:val="hybridMultilevel"/>
    <w:tmpl w:val="DC08C394"/>
    <w:lvl w:ilvl="0" w:tplc="C7F8163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A602981"/>
    <w:multiLevelType w:val="hybridMultilevel"/>
    <w:tmpl w:val="9BB4C9B0"/>
    <w:lvl w:ilvl="0" w:tplc="B5924E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771A13"/>
    <w:multiLevelType w:val="hybridMultilevel"/>
    <w:tmpl w:val="B634A23E"/>
    <w:lvl w:ilvl="0" w:tplc="B10A44A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936EC9"/>
    <w:multiLevelType w:val="hybridMultilevel"/>
    <w:tmpl w:val="5EB84858"/>
    <w:lvl w:ilvl="0" w:tplc="1B9C7A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3"/>
    <w:rsid w:val="00073AE4"/>
    <w:rsid w:val="0013027B"/>
    <w:rsid w:val="00310DF6"/>
    <w:rsid w:val="00471EA2"/>
    <w:rsid w:val="004E4C4E"/>
    <w:rsid w:val="00544879"/>
    <w:rsid w:val="00667856"/>
    <w:rsid w:val="007F2B23"/>
    <w:rsid w:val="009B4EDB"/>
    <w:rsid w:val="00A13A9F"/>
    <w:rsid w:val="00A85AF5"/>
    <w:rsid w:val="00A97805"/>
    <w:rsid w:val="00BA43D8"/>
    <w:rsid w:val="00BE66CE"/>
    <w:rsid w:val="00C452D0"/>
    <w:rsid w:val="00DC1819"/>
    <w:rsid w:val="00DF093E"/>
    <w:rsid w:val="00F74F95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41C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FD3"/>
    <w:pPr>
      <w:ind w:leftChars="200" w:left="480"/>
    </w:pPr>
  </w:style>
  <w:style w:type="paragraph" w:styleId="a5">
    <w:name w:val="header"/>
    <w:basedOn w:val="a"/>
    <w:link w:val="a6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73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A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FD3"/>
    <w:pPr>
      <w:ind w:leftChars="200" w:left="480"/>
    </w:pPr>
  </w:style>
  <w:style w:type="paragraph" w:styleId="a5">
    <w:name w:val="header"/>
    <w:basedOn w:val="a"/>
    <w:link w:val="a6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73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6533-9C9E-4376-B716-FCDF7649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07EC3-3E6F-4D13-821B-774DFFBB8E4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3D0F6B-CFC4-476A-A0C6-57958C09E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90BE5-0B61-46DE-BC19-B76A35A5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林紫晴</dc:creator>
  <cp:lastModifiedBy>吳彥璋</cp:lastModifiedBy>
  <cp:revision>14</cp:revision>
  <cp:lastPrinted>2013-07-10T01:41:00Z</cp:lastPrinted>
  <dcterms:created xsi:type="dcterms:W3CDTF">2012-09-19T00:58:00Z</dcterms:created>
  <dcterms:modified xsi:type="dcterms:W3CDTF">2013-08-07T03:26:00Z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